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A7FCF1" Type="http://schemas.openxmlformats.org/officeDocument/2006/relationships/officeDocument" Target="/word/document.xml" /><Relationship Id="coreR2AA7FC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36"/>
        </w:rPr>
        <w:t xml:space="preserve"> RETURN OF RESULT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South Hams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Kingston</w:t>
      </w:r>
      <w:r>
        <w:rPr>
          <w:b w:val="1"/>
          <w:sz w:val="48"/>
          <w:lang w:val="en-GB" w:bidi="en-GB" w:eastAsia="en-GB"/>
        </w:rPr>
        <w:t xml:space="preserve"> Parish Council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Sophie Hosking, being the Returning Officer at this Election of Parish Councillors report that the latest time for delivery of notices of withdrawal of candidature, namely Wednesday 3 April 2019, having passed, the persons whose names appear below, stood validly nominated and were duly elected without a contest.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ANDERSON</w:t>
            </w:r>
          </w:p>
          <w:p>
            <w:r>
              <w:t>Philip</w:t>
            </w:r>
          </w:p>
          <w:p/>
        </w:tc>
        <w:tc>
          <w:tcPr>
            <w:tcW w:w="3296" w:type="dxa"/>
          </w:tcPr>
          <w:p>
            <w:r>
              <w:t>Ruddocks Barn, Kingston, Devon, TQ7 4PL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FREEMAN</w:t>
            </w:r>
          </w:p>
          <w:p>
            <w:r>
              <w:t>Mervyn</w:t>
            </w:r>
          </w:p>
          <w:p/>
        </w:tc>
        <w:tc>
          <w:tcPr>
            <w:tcW w:w="3296" w:type="dxa"/>
          </w:tcPr>
          <w:p>
            <w:r>
              <w:t>2A Yellands Park, Kingston, Kingsbridge, Devon, TQ7 4PX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KELLY</w:t>
            </w:r>
          </w:p>
          <w:p>
            <w:r>
              <w:t>Don</w:t>
            </w:r>
          </w:p>
          <w:p/>
        </w:tc>
        <w:tc>
          <w:tcPr>
            <w:tcW w:w="3296" w:type="dxa"/>
          </w:tcPr>
          <w:p>
            <w:r>
              <w:t>Little Barn, Home Farm Close, Kingston, Devon, TQ7 4PU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LEWIS</w:t>
            </w:r>
          </w:p>
          <w:p>
            <w:r>
              <w:t>Ali</w:t>
            </w:r>
          </w:p>
          <w:p/>
        </w:tc>
        <w:tc>
          <w:tcPr>
            <w:tcW w:w="3296" w:type="dxa"/>
          </w:tcPr>
          <w:p>
            <w:r>
              <w:t>(Address in South Hams)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SUMMER NUTTING</w:t>
            </w:r>
          </w:p>
          <w:p>
            <w:r>
              <w:t>Heather</w:t>
            </w:r>
          </w:p>
          <w:p/>
        </w:tc>
        <w:tc>
          <w:tcPr>
            <w:tcW w:w="3296" w:type="dxa"/>
          </w:tcPr>
          <w:p>
            <w:r>
              <w:t>(Address in South Hams)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WATTS</w:t>
            </w:r>
          </w:p>
          <w:p>
            <w:r>
              <w:t>Flo</w:t>
            </w:r>
          </w:p>
          <w:p/>
        </w:tc>
        <w:tc>
          <w:tcPr>
            <w:tcW w:w="3296" w:type="dxa"/>
          </w:tcPr>
          <w:p>
            <w:r>
              <w:t>(Address in South Hams)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WHITE</w:t>
            </w:r>
          </w:p>
          <w:p>
            <w:r>
              <w:t>Eve</w:t>
            </w:r>
          </w:p>
          <w:p/>
        </w:tc>
        <w:tc>
          <w:tcPr>
            <w:tcW w:w="3296" w:type="dxa"/>
          </w:tcPr>
          <w:p>
            <w:r>
              <w:t>Wonwell Court Farm, Kingston, Kingsbridge, Devon, TQ7 4EX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rPr>
              <w:lang w:val="en-GB" w:bidi="en-GB" w:eastAsia="en-GB"/>
            </w:rPr>
            <w:t>4 April 2019</w:t>
          </w:r>
        </w:p>
      </w:tc>
      <w:tc>
        <w:tcPr>
          <w:tcW w:w="5745" w:type="dxa"/>
        </w:tcPr>
        <w:p>
          <w:pPr>
            <w:jc w:val="right"/>
          </w:pPr>
          <w:r>
            <w:t>Sophie</w:t>
          </w:r>
          <w:r>
            <w:rPr>
              <w:sz w:val="22"/>
            </w:rPr>
            <w:t xml:space="preserve"> Hosking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Follaton House, Plymouth Road, Totnes, Devon, TQ9 5NE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Liz Tucker</dc:creator>
  <dcterms:created xsi:type="dcterms:W3CDTF">2019-04-05T09:45:45Z</dcterms:created>
  <cp:lastModifiedBy>Liz Tucker</cp:lastModifiedBy>
  <dcterms:modified xsi:type="dcterms:W3CDTF">2019-04-05T09:45:54Z</dcterms:modified>
  <cp:revision>1</cp:revision>
</cp:coreProperties>
</file>